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5A7EB" w14:textId="3B6396B2" w:rsidR="00AE2F04" w:rsidRDefault="00AE2F0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98F4B1" wp14:editId="73CA6720">
                <wp:simplePos x="0" y="0"/>
                <wp:positionH relativeFrom="column">
                  <wp:posOffset>552450</wp:posOffset>
                </wp:positionH>
                <wp:positionV relativeFrom="paragraph">
                  <wp:posOffset>695325</wp:posOffset>
                </wp:positionV>
                <wp:extent cx="5013960" cy="8439150"/>
                <wp:effectExtent l="19050" t="19050" r="15240" b="19050"/>
                <wp:wrapNone/>
                <wp:docPr id="1917364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3960" cy="843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6C19AB6" w14:textId="77777777" w:rsidR="00BA75F5" w:rsidRDefault="00BA75F5" w:rsidP="00AE2F0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6465CA0B" w14:textId="5F4D6251" w:rsidR="00AE2F04" w:rsidRPr="00C02812" w:rsidRDefault="00AE2F04" w:rsidP="00AE2F0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C45911" w:themeColor="accent2" w:themeShade="BF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C02812">
                              <w:rPr>
                                <w:rFonts w:ascii="Century Gothic" w:hAnsi="Century Gothic"/>
                                <w:b/>
                                <w:bCs/>
                                <w:color w:val="C45911" w:themeColor="accent2" w:themeShade="BF"/>
                                <w:sz w:val="40"/>
                                <w:szCs w:val="40"/>
                                <w:lang w:val="en-US"/>
                              </w:rPr>
                              <w:t xml:space="preserve">THE ROTUNDA LETTERFORMS OF </w:t>
                            </w:r>
                          </w:p>
                          <w:p w14:paraId="45D98180" w14:textId="28A018EC" w:rsidR="00AE2F04" w:rsidRPr="00C02812" w:rsidRDefault="00AE2F04" w:rsidP="00AE2F0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C45911" w:themeColor="accent2" w:themeShade="BF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C02812">
                              <w:rPr>
                                <w:rFonts w:ascii="Century Gothic" w:hAnsi="Century Gothic"/>
                                <w:b/>
                                <w:bCs/>
                                <w:color w:val="C45911" w:themeColor="accent2" w:themeShade="BF"/>
                                <w:sz w:val="40"/>
                                <w:szCs w:val="40"/>
                                <w:lang w:val="en-US"/>
                              </w:rPr>
                              <w:t>A 16</w:t>
                            </w:r>
                            <w:r w:rsidRPr="00C02812">
                              <w:rPr>
                                <w:rFonts w:ascii="Century Gothic" w:hAnsi="Century Gothic"/>
                                <w:b/>
                                <w:bCs/>
                                <w:color w:val="C45911" w:themeColor="accent2" w:themeShade="BF"/>
                                <w:sz w:val="40"/>
                                <w:szCs w:val="40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C02812">
                              <w:rPr>
                                <w:rFonts w:ascii="Century Gothic" w:hAnsi="Century Gothic"/>
                                <w:b/>
                                <w:bCs/>
                                <w:color w:val="C45911" w:themeColor="accent2" w:themeShade="BF"/>
                                <w:sz w:val="40"/>
                                <w:szCs w:val="40"/>
                                <w:lang w:val="en-US"/>
                              </w:rPr>
                              <w:t xml:space="preserve"> CENTURY ANTIPHONAL FOLIO.</w:t>
                            </w:r>
                          </w:p>
                          <w:p w14:paraId="0BF45533" w14:textId="549D1995" w:rsidR="00AE2F04" w:rsidRDefault="00AE2F04" w:rsidP="00AE2F04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>CSSA May 28</w:t>
                            </w:r>
                            <w:r w:rsidRPr="00AE2F04">
                              <w:rPr>
                                <w:rFonts w:ascii="Century Gothic" w:hAnsi="Century Gothic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 xml:space="preserve"> 2023</w:t>
                            </w:r>
                          </w:p>
                          <w:p w14:paraId="16D0A504" w14:textId="430BFF3A" w:rsidR="00AE2F04" w:rsidRDefault="00C02812" w:rsidP="00C02812">
                            <w:pPr>
                              <w:pBdr>
                                <w:between w:val="single" w:sz="4" w:space="1" w:color="auto"/>
                              </w:pBd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 xml:space="preserve">      </w:t>
                            </w:r>
                            <w:r w:rsidR="00AE2F04" w:rsidRPr="00AE2F04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 xml:space="preserve">It is always special and a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>privilege</w:t>
                            </w:r>
                            <w:r w:rsidR="00AE2F04" w:rsidRPr="00AE2F04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 xml:space="preserve"> to </w:t>
                            </w:r>
                            <w:r w:rsidR="00BA75F5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>study</w:t>
                            </w:r>
                            <w:r w:rsidR="00AE2F04" w:rsidRPr="00AE2F04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 xml:space="preserve"> the origins of the letter forms we use today.</w:t>
                            </w:r>
                          </w:p>
                          <w:p w14:paraId="37CF9AD5" w14:textId="0B253F5C" w:rsidR="00AE2F04" w:rsidRDefault="00C02812" w:rsidP="00AE2F04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 w:rsidR="00AE2F04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>Looking at and studying an actual foli</w:t>
                            </w:r>
                            <w:r w:rsidR="00BA75F5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>o</w:t>
                            </w:r>
                            <w:r w:rsidR="00AE2F04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 xml:space="preserve"> page</w:t>
                            </w:r>
                            <w:r w:rsidR="00BA75F5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 xml:space="preserve">               </w:t>
                            </w:r>
                            <w:r w:rsidR="00BA75F5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>from Spain, written in the 16</w:t>
                            </w:r>
                            <w:r w:rsidR="00BA75F5" w:rsidRPr="00BA75F5">
                              <w:rPr>
                                <w:rFonts w:ascii="Century Gothic" w:hAnsi="Century Gothic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BA75F5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="00BA75F5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 xml:space="preserve">Century,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</w:t>
                            </w:r>
                            <w:r w:rsidR="00BA75F5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>is the basis for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BA75F5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>today’s work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>shop.</w:t>
                            </w:r>
                          </w:p>
                          <w:p w14:paraId="600F2088" w14:textId="25816F00" w:rsidR="00AE2F04" w:rsidRDefault="00C02812" w:rsidP="00AE2F04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02812">
                              <w:rPr>
                                <w:rFonts w:ascii="Century Gothic" w:hAnsi="Century Gothic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  <w:lang w:val="en-US"/>
                              </w:rPr>
                              <w:t>ROTUNDA</w:t>
                            </w:r>
                            <w:r w:rsidR="00AE2F04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 xml:space="preserve"> is a hybrid script – Gothic and Round Hand.</w:t>
                            </w:r>
                          </w:p>
                          <w:p w14:paraId="5332CF73" w14:textId="64E04EBF" w:rsidR="00BA75F5" w:rsidRDefault="00BA75F5" w:rsidP="00AE2F0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A75F5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MATERIALS</w:t>
                            </w:r>
                          </w:p>
                          <w:p w14:paraId="121970D7" w14:textId="205EDB4A" w:rsidR="00BA75F5" w:rsidRPr="00F04457" w:rsidRDefault="00BA75F5" w:rsidP="00AE2F04">
                            <w:pPr>
                              <w:jc w:val="center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F04457">
                              <w:rPr>
                                <w:rFonts w:ascii="Century Gothic" w:hAnsi="Century Gothic"/>
                                <w:lang w:val="en-US"/>
                              </w:rPr>
                              <w:t>Your usual calligraphic basic equipment</w:t>
                            </w:r>
                          </w:p>
                          <w:p w14:paraId="1E34173A" w14:textId="7B417AA6" w:rsidR="00BA75F5" w:rsidRDefault="00BA75F5" w:rsidP="00AE2F04">
                            <w:pPr>
                              <w:jc w:val="center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F04457">
                              <w:rPr>
                                <w:rFonts w:ascii="Century Gothic" w:hAnsi="Century Gothic"/>
                                <w:lang w:val="en-US"/>
                              </w:rPr>
                              <w:t>2 x A4 sheet tracing paper</w:t>
                            </w:r>
                          </w:p>
                          <w:p w14:paraId="3F78DD21" w14:textId="59B9C98B" w:rsidR="00F04457" w:rsidRPr="00F04457" w:rsidRDefault="00F04457" w:rsidP="00AE2F04">
                            <w:pPr>
                              <w:jc w:val="center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Good paper for </w:t>
                            </w:r>
                            <w:r w:rsidR="00811D3B">
                              <w:rPr>
                                <w:rFonts w:ascii="Century Gothic" w:hAnsi="Century Gothic"/>
                                <w:lang w:val="en-US"/>
                              </w:rPr>
                              <w:t>practicing letters and words</w:t>
                            </w:r>
                          </w:p>
                          <w:p w14:paraId="54C3CEFC" w14:textId="79A48820" w:rsidR="00BA75F5" w:rsidRPr="00F04457" w:rsidRDefault="00BA75F5" w:rsidP="00AE2F04">
                            <w:pPr>
                              <w:jc w:val="center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F04457">
                              <w:rPr>
                                <w:rFonts w:ascii="Century Gothic" w:hAnsi="Century Gothic"/>
                                <w:lang w:val="en-US"/>
                              </w:rPr>
                              <w:t>Protractor</w:t>
                            </w:r>
                          </w:p>
                          <w:p w14:paraId="4B966597" w14:textId="6CFE9756" w:rsidR="00BA75F5" w:rsidRPr="00F04457" w:rsidRDefault="00BA75F5" w:rsidP="00AE2F04">
                            <w:pPr>
                              <w:jc w:val="center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F04457">
                              <w:rPr>
                                <w:rFonts w:ascii="Century Gothic" w:hAnsi="Century Gothic"/>
                                <w:lang w:val="en-US"/>
                              </w:rPr>
                              <w:t>Blue or red gouache/ small brush/palette</w:t>
                            </w:r>
                            <w:r w:rsidR="00F04457">
                              <w:rPr>
                                <w:rFonts w:ascii="Century Gothic" w:hAnsi="Century Gothic"/>
                                <w:lang w:val="en-US"/>
                              </w:rPr>
                              <w:t>/mixing brush</w:t>
                            </w:r>
                          </w:p>
                          <w:p w14:paraId="3030643C" w14:textId="293B982E" w:rsidR="0018663F" w:rsidRPr="0018663F" w:rsidRDefault="00C83398" w:rsidP="0018663F">
                            <w:pPr>
                              <w:shd w:val="clear" w:color="auto" w:fill="FFFFFF"/>
                              <w:rPr>
                                <w:rFonts w:ascii="Roboto" w:eastAsia="Times New Roman" w:hAnsi="Roboto" w:cs="Times New Roman"/>
                                <w:color w:val="222222"/>
                                <w:kern w:val="0"/>
                                <w:sz w:val="21"/>
                                <w:szCs w:val="21"/>
                                <w:lang w:eastAsia="en-AU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                                           </w:t>
                            </w:r>
                            <w:r w:rsidR="00BA75F5" w:rsidRPr="00F04457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Walnut or </w:t>
                            </w:r>
                            <w:r>
                              <w:rPr>
                                <w:rFonts w:ascii="Century Gothic" w:hAnsi="Century Gothic"/>
                                <w:lang w:val="en-US"/>
                              </w:rPr>
                              <w:t>Black</w:t>
                            </w:r>
                            <w:r w:rsidRPr="00C83398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 </w:t>
                            </w:r>
                            <w:r w:rsidRPr="00F04457">
                              <w:rPr>
                                <w:rFonts w:ascii="Century Gothic" w:hAnsi="Century Gothic"/>
                                <w:lang w:val="en-US"/>
                              </w:rPr>
                              <w:t>ink</w:t>
                            </w:r>
                          </w:p>
                          <w:p w14:paraId="0BF5E757" w14:textId="7ED178CF" w:rsidR="006629F5" w:rsidRPr="00F04457" w:rsidRDefault="00F04457" w:rsidP="00AE2F0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F04457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PENS</w:t>
                            </w:r>
                          </w:p>
                          <w:p w14:paraId="405DA765" w14:textId="5F1F2F00" w:rsidR="00F04457" w:rsidRPr="00F04457" w:rsidRDefault="00F04457" w:rsidP="00AE2F04">
                            <w:pPr>
                              <w:jc w:val="center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F04457">
                              <w:rPr>
                                <w:rFonts w:ascii="Century Gothic" w:hAnsi="Century Gothic"/>
                                <w:lang w:val="en-US"/>
                              </w:rPr>
                              <w:t>Parallel pen 3.8 OR similar size in dip pens</w:t>
                            </w:r>
                          </w:p>
                          <w:p w14:paraId="1A7D1621" w14:textId="5AE0DD64" w:rsidR="00BA75F5" w:rsidRDefault="00F04457" w:rsidP="00AE2F04">
                            <w:pPr>
                              <w:jc w:val="center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F04457">
                              <w:rPr>
                                <w:rFonts w:ascii="Century Gothic" w:hAnsi="Century Gothic"/>
                                <w:lang w:val="en-US"/>
                              </w:rPr>
                              <w:t>Two other sizes – larger and smaller.</w:t>
                            </w:r>
                          </w:p>
                          <w:p w14:paraId="78F9823C" w14:textId="6F19BCEA" w:rsidR="00F04457" w:rsidRPr="00C02812" w:rsidRDefault="00F04457" w:rsidP="001525FB">
                            <w:pPr>
                              <w:jc w:val="center"/>
                              <w:rPr>
                                <w:rFonts w:ascii="Century Gothic" w:hAnsi="Century Gothic"/>
                                <w:color w:val="4472C4" w:themeColor="accent1"/>
                                <w:lang w:val="en-US"/>
                              </w:rPr>
                            </w:pPr>
                            <w:r w:rsidRPr="00C02812">
                              <w:rPr>
                                <w:rFonts w:ascii="Century Gothic" w:hAnsi="Century Gothic"/>
                                <w:color w:val="4472C4" w:themeColor="accent1"/>
                                <w:lang w:val="en-US"/>
                              </w:rPr>
                              <w:t>I will be supplying a strip of vellum and a list of words</w:t>
                            </w:r>
                            <w:r w:rsidR="00C02812" w:rsidRPr="00C02812">
                              <w:rPr>
                                <w:rFonts w:ascii="Century Gothic" w:hAnsi="Century Gothic"/>
                                <w:color w:val="4472C4" w:themeColor="accent1"/>
                                <w:lang w:val="en-US"/>
                              </w:rPr>
                              <w:t xml:space="preserve">                              </w:t>
                            </w:r>
                            <w:r w:rsidRPr="00C02812">
                              <w:rPr>
                                <w:rFonts w:ascii="Century Gothic" w:hAnsi="Century Gothic"/>
                                <w:color w:val="4472C4" w:themeColor="accent1"/>
                                <w:lang w:val="en-US"/>
                              </w:rPr>
                              <w:t xml:space="preserve"> for </w:t>
                            </w:r>
                            <w:r w:rsidR="00C02812" w:rsidRPr="00C02812">
                              <w:rPr>
                                <w:rFonts w:ascii="Century Gothic" w:hAnsi="Century Gothic"/>
                                <w:color w:val="4472C4" w:themeColor="accent1"/>
                                <w:lang w:val="en-US"/>
                              </w:rPr>
                              <w:t xml:space="preserve">you to select </w:t>
                            </w:r>
                            <w:r w:rsidR="001525FB">
                              <w:rPr>
                                <w:rFonts w:ascii="Century Gothic" w:hAnsi="Century Gothic"/>
                                <w:color w:val="4472C4" w:themeColor="accent1"/>
                                <w:lang w:val="en-US"/>
                              </w:rPr>
                              <w:t>one. Write</w:t>
                            </w:r>
                            <w:r w:rsidR="00C02812" w:rsidRPr="00C02812">
                              <w:rPr>
                                <w:rFonts w:ascii="Century Gothic" w:hAnsi="Century Gothic"/>
                                <w:color w:val="4472C4" w:themeColor="accent1"/>
                                <w:lang w:val="en-US"/>
                              </w:rPr>
                              <w:t xml:space="preserve"> </w:t>
                            </w:r>
                            <w:r w:rsidR="001525FB">
                              <w:rPr>
                                <w:rFonts w:ascii="Century Gothic" w:hAnsi="Century Gothic"/>
                                <w:color w:val="4472C4" w:themeColor="accent1"/>
                                <w:lang w:val="en-US"/>
                              </w:rPr>
                              <w:t xml:space="preserve">it </w:t>
                            </w:r>
                            <w:r w:rsidR="00C02812" w:rsidRPr="00C02812">
                              <w:rPr>
                                <w:rFonts w:ascii="Century Gothic" w:hAnsi="Century Gothic"/>
                                <w:color w:val="4472C4" w:themeColor="accent1"/>
                                <w:lang w:val="en-US"/>
                              </w:rPr>
                              <w:t>and paint a versal.</w:t>
                            </w:r>
                          </w:p>
                          <w:p w14:paraId="656E206F" w14:textId="77777777" w:rsidR="00F04457" w:rsidRPr="00C02812" w:rsidRDefault="00F04457" w:rsidP="00F04457">
                            <w:pPr>
                              <w:rPr>
                                <w:rFonts w:ascii="Century Gothic" w:hAnsi="Century Gothic"/>
                                <w:color w:val="4472C4" w:themeColor="accent1"/>
                                <w:lang w:val="en-US"/>
                              </w:rPr>
                            </w:pPr>
                          </w:p>
                          <w:p w14:paraId="0F64639E" w14:textId="5E092CA9" w:rsidR="00F04457" w:rsidRPr="00C02812" w:rsidRDefault="00C02812" w:rsidP="00F04457">
                            <w:pPr>
                              <w:rPr>
                                <w:rFonts w:ascii="Century Gothic" w:hAnsi="Century Gothic"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                </w:t>
                            </w:r>
                            <w:r w:rsidR="00F04457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 </w:t>
                            </w:r>
                            <w:r w:rsidRPr="00C02812">
                              <w:rPr>
                                <w:rFonts w:ascii="Century Gothic" w:hAnsi="Century Gothic"/>
                                <w:color w:val="FF0000"/>
                                <w:lang w:val="en-US"/>
                              </w:rPr>
                              <w:t>SEE YOU ON SUNDAY FOR A USEFUL SCRIPT JOURNEY.</w:t>
                            </w:r>
                          </w:p>
                          <w:p w14:paraId="7BD996AC" w14:textId="77777777" w:rsidR="006629F5" w:rsidRPr="00F04457" w:rsidRDefault="006629F5" w:rsidP="00AE2F04">
                            <w:pPr>
                              <w:jc w:val="center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</w:p>
                          <w:p w14:paraId="7D8183BF" w14:textId="2D246E67" w:rsidR="00BA75F5" w:rsidRDefault="00BA75F5" w:rsidP="00AE2F0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C0AA44F" w14:textId="77777777" w:rsidR="00BA75F5" w:rsidRPr="00BA75F5" w:rsidRDefault="00BA75F5" w:rsidP="00AE2F0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98F4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.5pt;margin-top:54.75pt;width:394.8pt;height:66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" fillcolor="white [3201]" strokecolor="#7f5f00 [1607]" strokeweight="3pt">
                <v:textbox>
                  <w:txbxContent>
                    <w:p w14:paraId="36C19AB6" w14:textId="77777777" w:rsidR="00BA75F5" w:rsidRDefault="00BA75F5" w:rsidP="00AE2F0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</w:p>
                    <w:p w14:paraId="6465CA0B" w14:textId="5F4D6251" w:rsidR="00AE2F04" w:rsidRPr="00C02812" w:rsidRDefault="00AE2F04" w:rsidP="00AE2F0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C45911" w:themeColor="accent2" w:themeShade="BF"/>
                          <w:sz w:val="40"/>
                          <w:szCs w:val="40"/>
                          <w:lang w:val="en-US"/>
                        </w:rPr>
                      </w:pPr>
                      <w:r w:rsidRPr="00C02812">
                        <w:rPr>
                          <w:rFonts w:ascii="Century Gothic" w:hAnsi="Century Gothic"/>
                          <w:b/>
                          <w:bCs/>
                          <w:color w:val="C45911" w:themeColor="accent2" w:themeShade="BF"/>
                          <w:sz w:val="40"/>
                          <w:szCs w:val="40"/>
                          <w:lang w:val="en-US"/>
                        </w:rPr>
                        <w:t xml:space="preserve">THE ROTUNDA LETTERFORMS OF </w:t>
                      </w:r>
                    </w:p>
                    <w:p w14:paraId="45D98180" w14:textId="28A018EC" w:rsidR="00AE2F04" w:rsidRPr="00C02812" w:rsidRDefault="00AE2F04" w:rsidP="00AE2F0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C45911" w:themeColor="accent2" w:themeShade="BF"/>
                          <w:sz w:val="40"/>
                          <w:szCs w:val="40"/>
                          <w:lang w:val="en-US"/>
                        </w:rPr>
                      </w:pPr>
                      <w:r w:rsidRPr="00C02812">
                        <w:rPr>
                          <w:rFonts w:ascii="Century Gothic" w:hAnsi="Century Gothic"/>
                          <w:b/>
                          <w:bCs/>
                          <w:color w:val="C45911" w:themeColor="accent2" w:themeShade="BF"/>
                          <w:sz w:val="40"/>
                          <w:szCs w:val="40"/>
                          <w:lang w:val="en-US"/>
                        </w:rPr>
                        <w:t>A 16</w:t>
                      </w:r>
                      <w:r w:rsidRPr="00C02812">
                        <w:rPr>
                          <w:rFonts w:ascii="Century Gothic" w:hAnsi="Century Gothic"/>
                          <w:b/>
                          <w:bCs/>
                          <w:color w:val="C45911" w:themeColor="accent2" w:themeShade="BF"/>
                          <w:sz w:val="40"/>
                          <w:szCs w:val="40"/>
                          <w:vertAlign w:val="superscript"/>
                          <w:lang w:val="en-US"/>
                        </w:rPr>
                        <w:t>th</w:t>
                      </w:r>
                      <w:r w:rsidRPr="00C02812">
                        <w:rPr>
                          <w:rFonts w:ascii="Century Gothic" w:hAnsi="Century Gothic"/>
                          <w:b/>
                          <w:bCs/>
                          <w:color w:val="C45911" w:themeColor="accent2" w:themeShade="BF"/>
                          <w:sz w:val="40"/>
                          <w:szCs w:val="40"/>
                          <w:lang w:val="en-US"/>
                        </w:rPr>
                        <w:t xml:space="preserve"> CENTURY ANTIPHONAL FOLIO.</w:t>
                      </w:r>
                    </w:p>
                    <w:p w14:paraId="0BF45533" w14:textId="549D1995" w:rsidR="00AE2F04" w:rsidRDefault="00AE2F04" w:rsidP="00AE2F04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>CSSA May 28</w:t>
                      </w:r>
                      <w:r w:rsidRPr="00AE2F04">
                        <w:rPr>
                          <w:rFonts w:ascii="Century Gothic" w:hAnsi="Century Gothic"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 xml:space="preserve"> 2023</w:t>
                      </w:r>
                    </w:p>
                    <w:p w14:paraId="16D0A504" w14:textId="430BFF3A" w:rsidR="00AE2F04" w:rsidRDefault="00C02812" w:rsidP="00C02812">
                      <w:pPr>
                        <w:pBdr>
                          <w:between w:val="single" w:sz="4" w:space="1" w:color="auto"/>
                        </w:pBd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 xml:space="preserve">      </w:t>
                      </w:r>
                      <w:r w:rsidR="00AE2F04" w:rsidRPr="00AE2F04"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 xml:space="preserve">It is always special and a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>privilege</w:t>
                      </w:r>
                      <w:r w:rsidR="00AE2F04" w:rsidRPr="00AE2F04"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 xml:space="preserve"> to </w:t>
                      </w:r>
                      <w:r w:rsidR="00BA75F5"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>study</w:t>
                      </w:r>
                      <w:r w:rsidR="00AE2F04" w:rsidRPr="00AE2F04"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 xml:space="preserve"> the origins of the letter forms we use today.</w:t>
                      </w:r>
                    </w:p>
                    <w:p w14:paraId="37CF9AD5" w14:textId="0B253F5C" w:rsidR="00AE2F04" w:rsidRDefault="00C02812" w:rsidP="00AE2F04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 xml:space="preserve">    </w:t>
                      </w:r>
                      <w:r w:rsidR="00AE2F04"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>Looking at and studying an actual foli</w:t>
                      </w:r>
                      <w:r w:rsidR="00BA75F5"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>o</w:t>
                      </w:r>
                      <w:r w:rsidR="00AE2F04"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 xml:space="preserve"> page</w:t>
                      </w:r>
                      <w:r w:rsidR="00BA75F5"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 xml:space="preserve">               </w:t>
                      </w:r>
                      <w:r w:rsidR="00BA75F5"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>from Spain, written in the 16</w:t>
                      </w:r>
                      <w:r w:rsidR="00BA75F5" w:rsidRPr="00BA75F5">
                        <w:rPr>
                          <w:rFonts w:ascii="Century Gothic" w:hAnsi="Century Gothic"/>
                          <w:sz w:val="28"/>
                          <w:szCs w:val="28"/>
                          <w:vertAlign w:val="superscript"/>
                          <w:lang w:val="en-US"/>
                        </w:rPr>
                        <w:t>th</w:t>
                      </w:r>
                      <w:r w:rsidR="00BA75F5"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gramStart"/>
                      <w:r w:rsidR="00BA75F5"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 xml:space="preserve">Century,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 xml:space="preserve">  </w:t>
                      </w:r>
                      <w:proofErr w:type="gramEnd"/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 xml:space="preserve">                           </w:t>
                      </w:r>
                      <w:r w:rsidR="00BA75F5"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>is the basis for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BA75F5"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>today’s work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>shop.</w:t>
                      </w:r>
                    </w:p>
                    <w:p w14:paraId="600F2088" w14:textId="25816F00" w:rsidR="00AE2F04" w:rsidRDefault="00C02812" w:rsidP="00AE2F04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</w:pPr>
                      <w:r w:rsidRPr="00C02812">
                        <w:rPr>
                          <w:rFonts w:ascii="Century Gothic" w:hAnsi="Century Gothic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  <w:lang w:val="en-US"/>
                        </w:rPr>
                        <w:t>ROTUNDA</w:t>
                      </w:r>
                      <w:r w:rsidR="00AE2F04"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 xml:space="preserve"> is a hybrid script – Gothic and Round Hand.</w:t>
                      </w:r>
                    </w:p>
                    <w:p w14:paraId="5332CF73" w14:textId="64E04EBF" w:rsidR="00BA75F5" w:rsidRDefault="00BA75F5" w:rsidP="00AE2F0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BA75F5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US"/>
                        </w:rPr>
                        <w:t>MATERIALS</w:t>
                      </w:r>
                    </w:p>
                    <w:p w14:paraId="121970D7" w14:textId="205EDB4A" w:rsidR="00BA75F5" w:rsidRPr="00F04457" w:rsidRDefault="00BA75F5" w:rsidP="00AE2F04">
                      <w:pPr>
                        <w:jc w:val="center"/>
                        <w:rPr>
                          <w:rFonts w:ascii="Century Gothic" w:hAnsi="Century Gothic"/>
                          <w:lang w:val="en-US"/>
                        </w:rPr>
                      </w:pPr>
                      <w:r w:rsidRPr="00F04457">
                        <w:rPr>
                          <w:rFonts w:ascii="Century Gothic" w:hAnsi="Century Gothic"/>
                          <w:lang w:val="en-US"/>
                        </w:rPr>
                        <w:t>Your usual calligraphic basic equipment</w:t>
                      </w:r>
                    </w:p>
                    <w:p w14:paraId="1E34173A" w14:textId="7B417AA6" w:rsidR="00BA75F5" w:rsidRDefault="00BA75F5" w:rsidP="00AE2F04">
                      <w:pPr>
                        <w:jc w:val="center"/>
                        <w:rPr>
                          <w:rFonts w:ascii="Century Gothic" w:hAnsi="Century Gothic"/>
                          <w:lang w:val="en-US"/>
                        </w:rPr>
                      </w:pPr>
                      <w:r w:rsidRPr="00F04457">
                        <w:rPr>
                          <w:rFonts w:ascii="Century Gothic" w:hAnsi="Century Gothic"/>
                          <w:lang w:val="en-US"/>
                        </w:rPr>
                        <w:t>2 x A4 sheet tracing paper</w:t>
                      </w:r>
                    </w:p>
                    <w:p w14:paraId="3F78DD21" w14:textId="59B9C98B" w:rsidR="00F04457" w:rsidRPr="00F04457" w:rsidRDefault="00F04457" w:rsidP="00AE2F04">
                      <w:pPr>
                        <w:jc w:val="center"/>
                        <w:rPr>
                          <w:rFonts w:ascii="Century Gothic" w:hAnsi="Century Gothic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lang w:val="en-US"/>
                        </w:rPr>
                        <w:t xml:space="preserve">Good paper for </w:t>
                      </w:r>
                      <w:r w:rsidR="00811D3B">
                        <w:rPr>
                          <w:rFonts w:ascii="Century Gothic" w:hAnsi="Century Gothic"/>
                          <w:lang w:val="en-US"/>
                        </w:rPr>
                        <w:t>practicing letters and words</w:t>
                      </w:r>
                    </w:p>
                    <w:p w14:paraId="54C3CEFC" w14:textId="79A48820" w:rsidR="00BA75F5" w:rsidRPr="00F04457" w:rsidRDefault="00BA75F5" w:rsidP="00AE2F04">
                      <w:pPr>
                        <w:jc w:val="center"/>
                        <w:rPr>
                          <w:rFonts w:ascii="Century Gothic" w:hAnsi="Century Gothic"/>
                          <w:lang w:val="en-US"/>
                        </w:rPr>
                      </w:pPr>
                      <w:r w:rsidRPr="00F04457">
                        <w:rPr>
                          <w:rFonts w:ascii="Century Gothic" w:hAnsi="Century Gothic"/>
                          <w:lang w:val="en-US"/>
                        </w:rPr>
                        <w:t>Protractor</w:t>
                      </w:r>
                    </w:p>
                    <w:p w14:paraId="4B966597" w14:textId="6CFE9756" w:rsidR="00BA75F5" w:rsidRPr="00F04457" w:rsidRDefault="00BA75F5" w:rsidP="00AE2F04">
                      <w:pPr>
                        <w:jc w:val="center"/>
                        <w:rPr>
                          <w:rFonts w:ascii="Century Gothic" w:hAnsi="Century Gothic"/>
                          <w:lang w:val="en-US"/>
                        </w:rPr>
                      </w:pPr>
                      <w:r w:rsidRPr="00F04457">
                        <w:rPr>
                          <w:rFonts w:ascii="Century Gothic" w:hAnsi="Century Gothic"/>
                          <w:lang w:val="en-US"/>
                        </w:rPr>
                        <w:t>Blue or red gouache/ small brush/palette</w:t>
                      </w:r>
                      <w:r w:rsidR="00F04457">
                        <w:rPr>
                          <w:rFonts w:ascii="Century Gothic" w:hAnsi="Century Gothic"/>
                          <w:lang w:val="en-US"/>
                        </w:rPr>
                        <w:t>/mixing brush</w:t>
                      </w:r>
                    </w:p>
                    <w:p w14:paraId="3030643C" w14:textId="293B982E" w:rsidR="0018663F" w:rsidRPr="0018663F" w:rsidRDefault="00C83398" w:rsidP="0018663F">
                      <w:pPr>
                        <w:shd w:val="clear" w:color="auto" w:fill="FFFFFF"/>
                        <w:rPr>
                          <w:rFonts w:ascii="Roboto" w:eastAsia="Times New Roman" w:hAnsi="Roboto" w:cs="Times New Roman"/>
                          <w:color w:val="222222"/>
                          <w:kern w:val="0"/>
                          <w:sz w:val="21"/>
                          <w:szCs w:val="21"/>
                          <w:lang w:eastAsia="en-AU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lang w:val="en-US"/>
                        </w:rPr>
                        <w:t xml:space="preserve">                                           </w:t>
                      </w:r>
                      <w:r w:rsidR="00BA75F5" w:rsidRPr="00F04457">
                        <w:rPr>
                          <w:rFonts w:ascii="Century Gothic" w:hAnsi="Century Gothic"/>
                          <w:lang w:val="en-US"/>
                        </w:rPr>
                        <w:t xml:space="preserve">Walnut or </w:t>
                      </w:r>
                      <w:r>
                        <w:rPr>
                          <w:rFonts w:ascii="Century Gothic" w:hAnsi="Century Gothic"/>
                          <w:lang w:val="en-US"/>
                        </w:rPr>
                        <w:t>Black</w:t>
                      </w:r>
                      <w:r w:rsidRPr="00C83398">
                        <w:rPr>
                          <w:rFonts w:ascii="Century Gothic" w:hAnsi="Century Gothic"/>
                          <w:lang w:val="en-US"/>
                        </w:rPr>
                        <w:t xml:space="preserve"> </w:t>
                      </w:r>
                      <w:r w:rsidRPr="00F04457">
                        <w:rPr>
                          <w:rFonts w:ascii="Century Gothic" w:hAnsi="Century Gothic"/>
                          <w:lang w:val="en-US"/>
                        </w:rPr>
                        <w:t>ink</w:t>
                      </w:r>
                    </w:p>
                    <w:p w14:paraId="0BF5E757" w14:textId="7ED178CF" w:rsidR="006629F5" w:rsidRPr="00F04457" w:rsidRDefault="00F04457" w:rsidP="00AE2F0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F04457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PENS</w:t>
                      </w:r>
                    </w:p>
                    <w:p w14:paraId="405DA765" w14:textId="5F1F2F00" w:rsidR="00F04457" w:rsidRPr="00F04457" w:rsidRDefault="00F04457" w:rsidP="00AE2F04">
                      <w:pPr>
                        <w:jc w:val="center"/>
                        <w:rPr>
                          <w:rFonts w:ascii="Century Gothic" w:hAnsi="Century Gothic"/>
                          <w:lang w:val="en-US"/>
                        </w:rPr>
                      </w:pPr>
                      <w:r w:rsidRPr="00F04457">
                        <w:rPr>
                          <w:rFonts w:ascii="Century Gothic" w:hAnsi="Century Gothic"/>
                          <w:lang w:val="en-US"/>
                        </w:rPr>
                        <w:t>Parallel pen 3.8 OR similar size in dip pens</w:t>
                      </w:r>
                    </w:p>
                    <w:p w14:paraId="1A7D1621" w14:textId="5AE0DD64" w:rsidR="00BA75F5" w:rsidRDefault="00F04457" w:rsidP="00AE2F04">
                      <w:pPr>
                        <w:jc w:val="center"/>
                        <w:rPr>
                          <w:rFonts w:ascii="Century Gothic" w:hAnsi="Century Gothic"/>
                          <w:lang w:val="en-US"/>
                        </w:rPr>
                      </w:pPr>
                      <w:r w:rsidRPr="00F04457">
                        <w:rPr>
                          <w:rFonts w:ascii="Century Gothic" w:hAnsi="Century Gothic"/>
                          <w:lang w:val="en-US"/>
                        </w:rPr>
                        <w:t>Two other sizes – larger and smaller.</w:t>
                      </w:r>
                    </w:p>
                    <w:p w14:paraId="78F9823C" w14:textId="6F19BCEA" w:rsidR="00F04457" w:rsidRPr="00C02812" w:rsidRDefault="00F04457" w:rsidP="001525FB">
                      <w:pPr>
                        <w:jc w:val="center"/>
                        <w:rPr>
                          <w:rFonts w:ascii="Century Gothic" w:hAnsi="Century Gothic"/>
                          <w:color w:val="4472C4" w:themeColor="accent1"/>
                          <w:lang w:val="en-US"/>
                        </w:rPr>
                      </w:pPr>
                      <w:r w:rsidRPr="00C02812">
                        <w:rPr>
                          <w:rFonts w:ascii="Century Gothic" w:hAnsi="Century Gothic"/>
                          <w:color w:val="4472C4" w:themeColor="accent1"/>
                          <w:lang w:val="en-US"/>
                        </w:rPr>
                        <w:t>I will be supplying a strip of vellum and a list of words</w:t>
                      </w:r>
                      <w:r w:rsidR="00C02812" w:rsidRPr="00C02812">
                        <w:rPr>
                          <w:rFonts w:ascii="Century Gothic" w:hAnsi="Century Gothic"/>
                          <w:color w:val="4472C4" w:themeColor="accent1"/>
                          <w:lang w:val="en-US"/>
                        </w:rPr>
                        <w:t xml:space="preserve">                              </w:t>
                      </w:r>
                      <w:r w:rsidRPr="00C02812">
                        <w:rPr>
                          <w:rFonts w:ascii="Century Gothic" w:hAnsi="Century Gothic"/>
                          <w:color w:val="4472C4" w:themeColor="accent1"/>
                          <w:lang w:val="en-US"/>
                        </w:rPr>
                        <w:t xml:space="preserve"> for </w:t>
                      </w:r>
                      <w:r w:rsidR="00C02812" w:rsidRPr="00C02812">
                        <w:rPr>
                          <w:rFonts w:ascii="Century Gothic" w:hAnsi="Century Gothic"/>
                          <w:color w:val="4472C4" w:themeColor="accent1"/>
                          <w:lang w:val="en-US"/>
                        </w:rPr>
                        <w:t xml:space="preserve">you to select </w:t>
                      </w:r>
                      <w:r w:rsidR="001525FB">
                        <w:rPr>
                          <w:rFonts w:ascii="Century Gothic" w:hAnsi="Century Gothic"/>
                          <w:color w:val="4472C4" w:themeColor="accent1"/>
                          <w:lang w:val="en-US"/>
                        </w:rPr>
                        <w:t>one. Write</w:t>
                      </w:r>
                      <w:r w:rsidR="00C02812" w:rsidRPr="00C02812">
                        <w:rPr>
                          <w:rFonts w:ascii="Century Gothic" w:hAnsi="Century Gothic"/>
                          <w:color w:val="4472C4" w:themeColor="accent1"/>
                          <w:lang w:val="en-US"/>
                        </w:rPr>
                        <w:t xml:space="preserve"> </w:t>
                      </w:r>
                      <w:r w:rsidR="001525FB">
                        <w:rPr>
                          <w:rFonts w:ascii="Century Gothic" w:hAnsi="Century Gothic"/>
                          <w:color w:val="4472C4" w:themeColor="accent1"/>
                          <w:lang w:val="en-US"/>
                        </w:rPr>
                        <w:t xml:space="preserve">it </w:t>
                      </w:r>
                      <w:r w:rsidR="00C02812" w:rsidRPr="00C02812">
                        <w:rPr>
                          <w:rFonts w:ascii="Century Gothic" w:hAnsi="Century Gothic"/>
                          <w:color w:val="4472C4" w:themeColor="accent1"/>
                          <w:lang w:val="en-US"/>
                        </w:rPr>
                        <w:t>and paint a versal.</w:t>
                      </w:r>
                    </w:p>
                    <w:p w14:paraId="656E206F" w14:textId="77777777" w:rsidR="00F04457" w:rsidRPr="00C02812" w:rsidRDefault="00F04457" w:rsidP="00F04457">
                      <w:pPr>
                        <w:rPr>
                          <w:rFonts w:ascii="Century Gothic" w:hAnsi="Century Gothic"/>
                          <w:color w:val="4472C4" w:themeColor="accent1"/>
                          <w:lang w:val="en-US"/>
                        </w:rPr>
                      </w:pPr>
                    </w:p>
                    <w:p w14:paraId="0F64639E" w14:textId="5E092CA9" w:rsidR="00F04457" w:rsidRPr="00C02812" w:rsidRDefault="00C02812" w:rsidP="00F04457">
                      <w:pPr>
                        <w:rPr>
                          <w:rFonts w:ascii="Century Gothic" w:hAnsi="Century Gothic"/>
                          <w:color w:val="FF000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lang w:val="en-US"/>
                        </w:rPr>
                        <w:t xml:space="preserve">                </w:t>
                      </w:r>
                      <w:r w:rsidR="00F04457">
                        <w:rPr>
                          <w:rFonts w:ascii="Century Gothic" w:hAnsi="Century Gothic"/>
                          <w:lang w:val="en-US"/>
                        </w:rPr>
                        <w:t xml:space="preserve"> </w:t>
                      </w:r>
                      <w:r w:rsidRPr="00C02812">
                        <w:rPr>
                          <w:rFonts w:ascii="Century Gothic" w:hAnsi="Century Gothic"/>
                          <w:color w:val="FF0000"/>
                          <w:lang w:val="en-US"/>
                        </w:rPr>
                        <w:t>SEE YOU ON SUNDAY FOR A USEFUL SCRIPT JOURNEY.</w:t>
                      </w:r>
                    </w:p>
                    <w:p w14:paraId="7BD996AC" w14:textId="77777777" w:rsidR="006629F5" w:rsidRPr="00F04457" w:rsidRDefault="006629F5" w:rsidP="00AE2F04">
                      <w:pPr>
                        <w:jc w:val="center"/>
                        <w:rPr>
                          <w:rFonts w:ascii="Century Gothic" w:hAnsi="Century Gothic"/>
                          <w:lang w:val="en-US"/>
                        </w:rPr>
                      </w:pPr>
                    </w:p>
                    <w:p w14:paraId="7D8183BF" w14:textId="2D246E67" w:rsidR="00BA75F5" w:rsidRDefault="00BA75F5" w:rsidP="00AE2F04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</w:p>
                    <w:p w14:paraId="5C0AA44F" w14:textId="77777777" w:rsidR="00BA75F5" w:rsidRPr="00BA75F5" w:rsidRDefault="00BA75F5" w:rsidP="00AE2F04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DC95EB0" wp14:editId="660B6E58">
            <wp:simplePos x="0" y="0"/>
            <wp:positionH relativeFrom="margin">
              <wp:posOffset>-883920</wp:posOffset>
            </wp:positionH>
            <wp:positionV relativeFrom="margin">
              <wp:posOffset>-1325880</wp:posOffset>
            </wp:positionV>
            <wp:extent cx="7508875" cy="11759565"/>
            <wp:effectExtent l="0" t="0" r="0" b="0"/>
            <wp:wrapSquare wrapText="bothSides"/>
            <wp:docPr id="1981235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875" cy="1175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2F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F04"/>
    <w:rsid w:val="001525FB"/>
    <w:rsid w:val="0018663F"/>
    <w:rsid w:val="006629F5"/>
    <w:rsid w:val="00811D3B"/>
    <w:rsid w:val="00AE2F04"/>
    <w:rsid w:val="00BA75F5"/>
    <w:rsid w:val="00C02812"/>
    <w:rsid w:val="00C83398"/>
    <w:rsid w:val="00E43443"/>
    <w:rsid w:val="00F04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8B7EE"/>
  <w15:chartTrackingRefBased/>
  <w15:docId w15:val="{66659AF4-429D-47F8-B209-20C4DABB0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9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4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 Lewis</dc:creator>
  <cp:keywords/>
  <dc:description/>
  <cp:lastModifiedBy>Vanessa Kingsborough</cp:lastModifiedBy>
  <cp:revision>2</cp:revision>
  <cp:lastPrinted>2023-05-21T03:09:00Z</cp:lastPrinted>
  <dcterms:created xsi:type="dcterms:W3CDTF">2023-05-22T04:28:00Z</dcterms:created>
  <dcterms:modified xsi:type="dcterms:W3CDTF">2023-05-22T04:28:00Z</dcterms:modified>
</cp:coreProperties>
</file>